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auto"/>
        <w:rPr>
          <w:rFonts w:hint="eastAsia" w:eastAsia="宋体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附件1：</w:t>
      </w:r>
    </w:p>
    <w:p>
      <w:pPr>
        <w:adjustRightInd w:val="0"/>
        <w:snapToGrid w:val="0"/>
        <w:spacing w:line="420" w:lineRule="auto"/>
        <w:rPr>
          <w:b/>
          <w:sz w:val="28"/>
        </w:rPr>
      </w:pPr>
    </w:p>
    <w:p>
      <w:pPr>
        <w:adjustRightInd w:val="0"/>
        <w:snapToGrid w:val="0"/>
        <w:spacing w:line="4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佛山市政府决策咨询</w:t>
      </w:r>
    </w:p>
    <w:p>
      <w:pPr>
        <w:adjustRightInd w:val="0"/>
        <w:snapToGrid w:val="0"/>
        <w:spacing w:line="4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研究重点课题招标申请书</w:t>
      </w:r>
    </w:p>
    <w:p>
      <w:pPr>
        <w:spacing w:line="420" w:lineRule="auto"/>
        <w:jc w:val="center"/>
        <w:rPr>
          <w:rFonts w:hint="eastAsia" w:eastAsia="黑体"/>
          <w:bCs/>
          <w:sz w:val="44"/>
        </w:rPr>
      </w:pPr>
    </w:p>
    <w:p>
      <w:pPr>
        <w:spacing w:line="420" w:lineRule="auto"/>
        <w:jc w:val="center"/>
        <w:rPr>
          <w:rFonts w:hint="eastAsia" w:eastAsia="黑体"/>
          <w:bCs/>
          <w:sz w:val="44"/>
        </w:rPr>
      </w:pPr>
    </w:p>
    <w:p>
      <w:pPr>
        <w:spacing w:line="420" w:lineRule="auto"/>
        <w:jc w:val="center"/>
        <w:rPr>
          <w:rFonts w:hint="eastAsia" w:eastAsia="黑体"/>
          <w:bCs/>
          <w:sz w:val="44"/>
        </w:rPr>
      </w:pPr>
    </w:p>
    <w:p>
      <w:pPr>
        <w:spacing w:line="600" w:lineRule="auto"/>
        <w:ind w:firstLine="1409" w:firstLineChars="321"/>
        <w:rPr>
          <w:rFonts w:hint="eastAsia"/>
          <w:b/>
          <w:spacing w:val="68"/>
          <w:sz w:val="32"/>
        </w:rPr>
      </w:pPr>
      <w:r>
        <w:rPr>
          <w:rFonts w:hint="eastAsia"/>
          <w:b/>
          <w:spacing w:val="68"/>
          <w:sz w:val="32"/>
        </w:rPr>
        <w:t>课题编号</w:t>
      </w:r>
      <w:r>
        <w:rPr>
          <w:rFonts w:hint="eastAsia"/>
          <w:bCs/>
          <w:spacing w:val="68"/>
          <w:sz w:val="32"/>
          <w:u w:val="single"/>
        </w:rPr>
        <w:t xml:space="preserve">　　　　 　       </w:t>
      </w:r>
    </w:p>
    <w:p>
      <w:pPr>
        <w:spacing w:line="600" w:lineRule="auto"/>
        <w:rPr>
          <w:rFonts w:hint="eastAsia"/>
          <w:b/>
          <w:spacing w:val="68"/>
          <w:sz w:val="32"/>
          <w:u w:val="single"/>
        </w:rPr>
      </w:pPr>
      <w:r>
        <w:rPr>
          <w:rFonts w:hint="eastAsia"/>
          <w:b/>
          <w:spacing w:val="68"/>
          <w:sz w:val="32"/>
        </w:rPr>
        <w:t xml:space="preserve">     课题名称</w:t>
      </w:r>
      <w:r>
        <w:rPr>
          <w:rFonts w:hint="eastAsia"/>
          <w:bCs/>
          <w:spacing w:val="68"/>
          <w:sz w:val="32"/>
          <w:u w:val="single"/>
        </w:rPr>
        <w:t xml:space="preserve">　　　　 　       </w:t>
      </w:r>
    </w:p>
    <w:p>
      <w:pPr>
        <w:spacing w:line="600" w:lineRule="auto"/>
        <w:ind w:firstLine="1372" w:firstLineChars="400"/>
        <w:rPr>
          <w:rFonts w:hint="eastAsia"/>
          <w:bCs/>
          <w:spacing w:val="20"/>
          <w:sz w:val="32"/>
          <w:u w:val="single"/>
        </w:rPr>
      </w:pPr>
      <w:r>
        <w:rPr>
          <w:rFonts w:hint="eastAsia"/>
          <w:b/>
          <w:spacing w:val="20"/>
          <w:sz w:val="32"/>
        </w:rPr>
        <w:t>申  请  人</w:t>
      </w:r>
      <w:r>
        <w:rPr>
          <w:rFonts w:hint="eastAsia"/>
          <w:bCs/>
          <w:spacing w:val="68"/>
          <w:sz w:val="32"/>
          <w:u w:val="single"/>
        </w:rPr>
        <w:t xml:space="preserve">　　　　 　       </w:t>
      </w:r>
    </w:p>
    <w:p>
      <w:pPr>
        <w:spacing w:line="600" w:lineRule="auto"/>
        <w:ind w:firstLine="1392" w:firstLineChars="431"/>
        <w:rPr>
          <w:rFonts w:hint="eastAsia"/>
          <w:b/>
          <w:spacing w:val="-36"/>
          <w:sz w:val="32"/>
        </w:rPr>
      </w:pPr>
      <w:r>
        <w:rPr>
          <w:rFonts w:hint="eastAsia"/>
          <w:b/>
          <w:spacing w:val="10"/>
          <w:sz w:val="32"/>
        </w:rPr>
        <w:t>申请人单位</w:t>
      </w:r>
      <w:r>
        <w:rPr>
          <w:rFonts w:hint="eastAsia"/>
          <w:bCs/>
          <w:spacing w:val="68"/>
          <w:sz w:val="32"/>
          <w:u w:val="single"/>
        </w:rPr>
        <w:t xml:space="preserve">　　　　 　        </w:t>
      </w:r>
    </w:p>
    <w:p>
      <w:pPr>
        <w:spacing w:line="600" w:lineRule="auto"/>
        <w:ind w:firstLine="1363" w:firstLineChars="590"/>
        <w:rPr>
          <w:rFonts w:hint="eastAsia"/>
          <w:b/>
          <w:spacing w:val="-36"/>
          <w:sz w:val="28"/>
        </w:rPr>
      </w:pPr>
      <w:r>
        <w:rPr>
          <w:rFonts w:hint="eastAsia"/>
          <w:b/>
          <w:spacing w:val="-36"/>
          <w:sz w:val="32"/>
        </w:rPr>
        <w:t>填   表  日   期</w:t>
      </w:r>
      <w:r>
        <w:rPr>
          <w:rFonts w:hint="eastAsia"/>
          <w:bCs/>
          <w:spacing w:val="68"/>
          <w:sz w:val="32"/>
          <w:u w:val="single"/>
        </w:rPr>
        <w:t xml:space="preserve">　　　　 　        </w:t>
      </w:r>
    </w:p>
    <w:p>
      <w:pPr>
        <w:spacing w:line="600" w:lineRule="auto"/>
        <w:ind w:firstLine="763" w:firstLineChars="400"/>
        <w:rPr>
          <w:rFonts w:hint="eastAsia"/>
          <w:b/>
          <w:spacing w:val="-36"/>
          <w:sz w:val="28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  <w:r>
        <w:rPr>
          <w:rFonts w:hint="eastAsia" w:ascii="楷体_GB2312" w:eastAsia="楷体_GB2312"/>
          <w:w w:val="89"/>
          <w:kern w:val="0"/>
          <w:sz w:val="32"/>
          <w:szCs w:val="32"/>
        </w:rPr>
        <w:t>佛山</w:t>
      </w:r>
      <w:r>
        <w:rPr>
          <w:rFonts w:hint="eastAsia" w:ascii="楷体_GB2312" w:eastAsia="楷体_GB2312"/>
          <w:w w:val="89"/>
          <w:kern w:val="0"/>
          <w:sz w:val="32"/>
          <w:szCs w:val="32"/>
          <w:lang w:eastAsia="zh-CN"/>
        </w:rPr>
        <w:t>市政府办公室</w:t>
      </w:r>
      <w:r>
        <w:rPr>
          <w:rFonts w:hint="eastAsia" w:ascii="楷体_GB2312" w:eastAsia="楷体_GB2312"/>
          <w:spacing w:val="21"/>
          <w:w w:val="89"/>
          <w:kern w:val="0"/>
          <w:sz w:val="32"/>
          <w:szCs w:val="32"/>
        </w:rPr>
        <w:t>制</w:t>
      </w: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_GB2312" w:eastAsia="黑体"/>
          <w:bCs/>
          <w:sz w:val="32"/>
        </w:rPr>
      </w:pPr>
      <w:r>
        <w:rPr>
          <w:rFonts w:hint="eastAsia" w:ascii="仿宋_GB2312" w:eastAsia="黑体"/>
          <w:bCs/>
          <w:sz w:val="32"/>
        </w:rPr>
        <w:t>申请者的承诺：</w:t>
      </w:r>
    </w:p>
    <w:p>
      <w:pPr>
        <w:spacing w:line="360" w:lineRule="auto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 xml:space="preserve">    我承诺对本人填写的各项内容的真实性负责，保证没有知识产权争议。如获准立项，我承诺以本表为有约束力的协议，遵守佛山市哲学社会科学课题研究项目管理的有关规定，按计划认真开展研究工作，取得预期研究成果。佛山市人民政府研究室有权使用本表所有数据和资料。</w:t>
      </w:r>
    </w:p>
    <w:p>
      <w:pPr>
        <w:spacing w:line="360" w:lineRule="auto"/>
        <w:jc w:val="center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申请人（签章）</w:t>
      </w:r>
    </w:p>
    <w:p>
      <w:pPr>
        <w:spacing w:line="360" w:lineRule="auto"/>
        <w:jc w:val="center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 xml:space="preserve">                        年    月    日</w:t>
      </w: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jc w:val="center"/>
        <w:rPr>
          <w:rFonts w:hint="eastAsia"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填  表  说  明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一、本表请用计算机如实填写。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二、本申请书的第一至五项由课题负责人填写，第六项由课题负责人所在单位填写，第七项由招标单位组织填写。</w:t>
      </w:r>
    </w:p>
    <w:p>
      <w:pPr>
        <w:spacing w:line="360" w:lineRule="auto"/>
        <w:ind w:firstLine="524" w:firstLineChars="200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hAnsi="宋体" w:eastAsia="仿宋_GB2312"/>
          <w:sz w:val="28"/>
        </w:rPr>
        <w:t>三、申请书报送一式八份，用A4纸打印连同电子版一并寄送至佛山市政府研究室。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四、通信地址：佛山市禅城区岭南大道12号市机关大院17号楼40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</w:rPr>
        <w:t>室；邮编：528000；E-mail:fsdys@foshan.com.cn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420" w:lineRule="auto"/>
        <w:rPr>
          <w:rFonts w:hint="eastAsia"/>
          <w:b/>
          <w:sz w:val="32"/>
        </w:rPr>
      </w:pPr>
    </w:p>
    <w:p>
      <w:pPr>
        <w:spacing w:line="420" w:lineRule="auto"/>
        <w:ind w:left="16" w:leftChars="-257" w:hanging="509" w:hangingChars="168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spacing w:line="420" w:lineRule="auto"/>
        <w:ind w:left="16" w:leftChars="-257" w:hanging="509" w:hangingChars="168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一、课题负责人及主要成员</w:t>
      </w:r>
    </w:p>
    <w:tbl>
      <w:tblPr>
        <w:tblStyle w:val="6"/>
        <w:tblW w:w="1031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180"/>
        <w:gridCol w:w="360"/>
        <w:gridCol w:w="540"/>
        <w:gridCol w:w="360"/>
        <w:gridCol w:w="900"/>
        <w:gridCol w:w="180"/>
        <w:gridCol w:w="1620"/>
        <w:gridCol w:w="20"/>
        <w:gridCol w:w="340"/>
        <w:gridCol w:w="180"/>
        <w:gridCol w:w="180"/>
        <w:gridCol w:w="540"/>
        <w:gridCol w:w="360"/>
        <w:gridCol w:w="77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负责人姓名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行政职务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学历学位</w:t>
            </w:r>
          </w:p>
        </w:tc>
        <w:tc>
          <w:tcPr>
            <w:tcW w:w="29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中承担的任务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293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E-mail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8876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76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4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日常工作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E-mail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spacing w:line="420" w:lineRule="auto"/>
        <w:ind w:left="9" w:leftChars="-171" w:hanging="337" w:hangingChars="119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二、</w:t>
      </w:r>
      <w:r>
        <w:rPr>
          <w:rFonts w:hint="eastAsia" w:ascii="宋体" w:hAnsi="宋体"/>
          <w:b/>
          <w:sz w:val="32"/>
        </w:rPr>
        <w:t>课题负责人及主要成员已有相关研究成果</w:t>
      </w:r>
    </w:p>
    <w:tbl>
      <w:tblPr>
        <w:tblStyle w:val="6"/>
        <w:tblW w:w="9650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2" w:hRule="atLeast"/>
        </w:trPr>
        <w:tc>
          <w:tcPr>
            <w:tcW w:w="9650" w:type="dxa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line="300" w:lineRule="auto"/>
              <w:ind w:firstLine="444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提示：列出成果名称、成果形式、出版单位或发表刊物、出版或发表时间。</w:t>
            </w:r>
          </w:p>
          <w:p>
            <w:pPr>
              <w:spacing w:line="300" w:lineRule="auto"/>
              <w:ind w:firstLine="222" w:firstLineChars="1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20" w:lineRule="auto"/>
        <w:ind w:left="7" w:leftChars="-85" w:hanging="170" w:hangingChars="56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三、</w:t>
      </w:r>
      <w:r>
        <w:rPr>
          <w:rFonts w:hint="eastAsia" w:ascii="宋体" w:hAnsi="宋体"/>
          <w:b/>
          <w:sz w:val="30"/>
        </w:rPr>
        <w:t>课题研究设计提要</w:t>
      </w:r>
    </w:p>
    <w:tbl>
      <w:tblPr>
        <w:tblStyle w:val="6"/>
        <w:tblW w:w="9580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9" w:hRule="atLeast"/>
        </w:trPr>
        <w:tc>
          <w:tcPr>
            <w:tcW w:w="958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156" w:beforeLines="50"/>
              <w:ind w:firstLine="444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提示：课题研究的思路</w:t>
            </w:r>
            <w:r>
              <w:rPr>
                <w:rFonts w:ascii="仿宋_GB2312" w:eastAsia="仿宋_GB2312"/>
                <w:bCs/>
              </w:rPr>
              <w:t>(</w:t>
            </w:r>
            <w:r>
              <w:rPr>
                <w:rFonts w:hint="eastAsia" w:ascii="仿宋_GB2312" w:eastAsia="仿宋_GB2312"/>
                <w:bCs/>
              </w:rPr>
              <w:t>目的、意义、方向、重点</w:t>
            </w:r>
            <w:r>
              <w:rPr>
                <w:rFonts w:ascii="仿宋_GB2312" w:eastAsia="仿宋_GB2312"/>
                <w:bCs/>
              </w:rPr>
              <w:t>)</w:t>
            </w:r>
            <w:r>
              <w:rPr>
                <w:rFonts w:hint="eastAsia" w:ascii="仿宋_GB2312" w:eastAsia="仿宋_GB2312"/>
                <w:bCs/>
              </w:rPr>
              <w:t>、方法和基础条件</w:t>
            </w:r>
            <w:r>
              <w:rPr>
                <w:rFonts w:ascii="仿宋_GB2312" w:eastAsia="仿宋_GB2312"/>
                <w:bCs/>
              </w:rPr>
              <w:t>,</w:t>
            </w:r>
            <w:r>
              <w:rPr>
                <w:rFonts w:hint="eastAsia" w:ascii="仿宋_GB2312" w:eastAsia="仿宋_GB2312"/>
                <w:bCs/>
              </w:rPr>
              <w:t>字数500字左右。</w:t>
            </w: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420" w:lineRule="auto"/>
        <w:ind w:left="-65" w:leftChars="-34" w:firstLine="606" w:firstLineChars="2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四、课题研究实施的论证</w:t>
      </w:r>
    </w:p>
    <w:tbl>
      <w:tblPr>
        <w:tblStyle w:val="6"/>
        <w:tblW w:w="9580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9" w:hRule="atLeast"/>
        </w:trPr>
        <w:tc>
          <w:tcPr>
            <w:tcW w:w="9580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auto"/>
              <w:ind w:firstLine="444" w:firstLineChars="200"/>
              <w:rPr>
                <w:rFonts w:hint="eastAsia" w:ascii="仿宋_GB2312" w:hAnsi="宋体" w:eastAsia="仿宋_GB2312"/>
                <w:bCs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※ 填写要点：课题分工、时间保证、资料设备等</w:t>
            </w: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420" w:lineRule="auto"/>
        <w:ind w:left="-38" w:leftChars="-20" w:firstLine="606" w:firstLineChars="2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五、课题研究提纲</w:t>
      </w:r>
    </w:p>
    <w:tbl>
      <w:tblPr>
        <w:tblStyle w:val="6"/>
        <w:tblW w:w="9580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9" w:hRule="atLeast"/>
        </w:trPr>
        <w:tc>
          <w:tcPr>
            <w:tcW w:w="9580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auto"/>
              <w:ind w:firstLine="444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※ 填写要点：课题研究的主要内容、重点难点、主要观点及创新之处，基本思路和方法（限4000字内，可另附页）。</w:t>
            </w: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420" w:lineRule="auto"/>
        <w:ind w:firstLine="303" w:firstLineChars="1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六、课题负责人所在单位意见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918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156" w:beforeLines="50"/>
              <w:ind w:firstLine="222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※ 填写要点：</w:t>
            </w:r>
            <w:r>
              <w:rPr>
                <w:rFonts w:hint="eastAsia" w:ascii="仿宋_GB2312" w:eastAsia="仿宋_GB2312"/>
              </w:rPr>
              <w:t>申请书填写内容是否属实；该课题负责人和主要成员是否适合承担申请本课题的研究；本单位能否提供本课题研究所需要的时间、条件和承担项目的管理任务及信誉保证。</w:t>
            </w:r>
          </w:p>
          <w:p>
            <w:pPr>
              <w:spacing w:line="300" w:lineRule="auto"/>
              <w:ind w:firstLine="735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单位负责人签名：</w:t>
            </w:r>
          </w:p>
          <w:p>
            <w:pPr>
              <w:spacing w:line="300" w:lineRule="auto"/>
              <w:ind w:firstLine="222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（单位公章）</w:t>
            </w:r>
          </w:p>
          <w:p>
            <w:pPr>
              <w:spacing w:line="300" w:lineRule="auto"/>
              <w:ind w:firstLine="665" w:firstLineChars="3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 月    日</w:t>
            </w:r>
          </w:p>
          <w:p>
            <w:pPr>
              <w:spacing w:line="300" w:lineRule="auto"/>
              <w:ind w:firstLine="5466" w:firstLineChars="2850"/>
              <w:rPr>
                <w:rFonts w:hint="eastAsia" w:ascii="宋体" w:hAnsi="宋体"/>
              </w:rPr>
            </w:pPr>
          </w:p>
        </w:tc>
      </w:tr>
    </w:tbl>
    <w:p>
      <w:pPr>
        <w:spacing w:line="420" w:lineRule="auto"/>
        <w:ind w:firstLine="606" w:firstLineChars="20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七、专家评审组意见</w:t>
      </w: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64"/>
        <w:gridCol w:w="1506"/>
        <w:gridCol w:w="1506"/>
        <w:gridCol w:w="150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专家组人数</w:t>
            </w:r>
          </w:p>
        </w:tc>
        <w:tc>
          <w:tcPr>
            <w:tcW w:w="1464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实到人数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表决结果</w:t>
            </w: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赞成票</w:t>
            </w:r>
          </w:p>
        </w:tc>
        <w:tc>
          <w:tcPr>
            <w:tcW w:w="1464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反对票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弃权票</w:t>
            </w: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490" w:type="dxa"/>
            <w:gridSpan w:val="5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主审专家签字：               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年   月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287" w:bottom="1559" w:left="1797" w:header="1486" w:footer="1191" w:gutter="0"/>
      <w:pgNumType w:start="1"/>
      <w:cols w:space="720" w:num="1"/>
      <w:titlePg/>
      <w:docGrid w:type="linesAndChars" w:linePitch="312" w:charSpace="-37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"/>
      <w:jc w:val="right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358" w:leftChars="-171" w:right="2" w:hanging="1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"/>
      <w:jc w:val="right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  <w:r>
      <w:rPr>
        <w:rStyle w:val="5"/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7295D"/>
    <w:rsid w:val="06971ED6"/>
    <w:rsid w:val="13F73D4C"/>
    <w:rsid w:val="191A745F"/>
    <w:rsid w:val="28EB0E06"/>
    <w:rsid w:val="36175D84"/>
    <w:rsid w:val="520B1F68"/>
    <w:rsid w:val="5FD71197"/>
    <w:rsid w:val="78C40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auto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廖昊</cp:lastModifiedBy>
  <dcterms:modified xsi:type="dcterms:W3CDTF">2018-05-07T08:29:06Z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